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3593D" w14:textId="77777777" w:rsidR="00787093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28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7BED4F8C" w14:textId="77777777" w:rsidR="00CB00C5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28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предмета закупівлі, очікуваної вартості предмета закупівлі щодо </w:t>
      </w:r>
    </w:p>
    <w:p w14:paraId="674BBDB9" w14:textId="77777777" w:rsidR="00CB00C5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28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закупівлі </w:t>
      </w:r>
      <w:r w:rsidR="003B5556" w:rsidRPr="003B555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Послуг з технічного обслуговування ліфтів</w:t>
      </w:r>
      <w:r w:rsidRPr="00DD28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2021 рік </w:t>
      </w:r>
    </w:p>
    <w:p w14:paraId="70D34941" w14:textId="4825A585" w:rsidR="00151AC1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2882">
        <w:rPr>
          <w:rFonts w:ascii="Times New Roman" w:hAnsi="Times New Roman" w:cs="Times New Roman"/>
          <w:b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p w14:paraId="74AE497B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45F216" w14:textId="77777777" w:rsidR="00DD2882" w:rsidRPr="00DD2882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2882">
        <w:rPr>
          <w:rFonts w:ascii="Times New Roman" w:hAnsi="Times New Roman" w:cs="Times New Roman"/>
          <w:b/>
          <w:sz w:val="24"/>
          <w:szCs w:val="24"/>
          <w:lang w:val="uk-UA"/>
        </w:rPr>
        <w:t>На</w:t>
      </w:r>
      <w:r w:rsidR="00872CFD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Pr="00DD2882">
        <w:rPr>
          <w:rFonts w:ascii="Times New Roman" w:hAnsi="Times New Roman" w:cs="Times New Roman"/>
          <w:b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5F652050" w14:textId="77777777" w:rsidR="00DD2882" w:rsidRDefault="00DD2882" w:rsidP="00872CF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Комунальне некомерційне</w:t>
      </w:r>
      <w:r w:rsidRPr="00DD2882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D2882">
        <w:rPr>
          <w:rFonts w:ascii="Times New Roman" w:hAnsi="Times New Roman" w:cs="Times New Roman"/>
          <w:sz w:val="24"/>
          <w:szCs w:val="24"/>
          <w:lang w:val="uk-UA"/>
        </w:rPr>
        <w:t xml:space="preserve"> «Херсонський обласний онкологічний диспансер» Херсонської обласної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73034, м. Херсон, смт. Антонівка, шосе В’ячеслава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Чорновола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26-Б, код згідно ЄДРПОУ</w:t>
      </w:r>
      <w:r w:rsidR="00872CFD">
        <w:rPr>
          <w:rFonts w:ascii="Times New Roman" w:hAnsi="Times New Roman" w:cs="Times New Roman"/>
          <w:sz w:val="24"/>
          <w:szCs w:val="24"/>
          <w:lang w:val="uk-UA"/>
        </w:rPr>
        <w:t xml:space="preserve"> – 02009896, категорія замовника – юридична особа, яка забезпечує потреби держави або територіальної громади.</w:t>
      </w:r>
    </w:p>
    <w:p w14:paraId="45959399" w14:textId="77777777" w:rsidR="00872CFD" w:rsidRPr="00872CFD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3E601F5" w14:textId="77777777" w:rsidR="003B5556" w:rsidRDefault="003B5556" w:rsidP="003B555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5556">
        <w:rPr>
          <w:rFonts w:ascii="Times New Roman" w:hAnsi="Times New Roman" w:cs="Times New Roman"/>
          <w:sz w:val="24"/>
          <w:szCs w:val="24"/>
          <w:lang w:val="uk-UA"/>
        </w:rPr>
        <w:t>Послуг з технічного обслуговування ліфтів</w:t>
      </w:r>
    </w:p>
    <w:p w14:paraId="164C3C10" w14:textId="21FCD807" w:rsidR="00872CFD" w:rsidRPr="003B5556" w:rsidRDefault="003B5556" w:rsidP="003B555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556">
        <w:rPr>
          <w:rFonts w:ascii="Times New Roman" w:hAnsi="Times New Roman" w:cs="Times New Roman"/>
          <w:sz w:val="24"/>
          <w:szCs w:val="24"/>
          <w:lang w:val="ru-RU"/>
        </w:rPr>
        <w:t xml:space="preserve">Код </w:t>
      </w:r>
      <w:proofErr w:type="gramStart"/>
      <w:r w:rsidRPr="003B5556">
        <w:rPr>
          <w:rFonts w:ascii="Times New Roman" w:hAnsi="Times New Roman" w:cs="Times New Roman"/>
          <w:sz w:val="24"/>
          <w:szCs w:val="24"/>
          <w:lang w:val="ru-RU"/>
        </w:rPr>
        <w:t>ДК  021:2015</w:t>
      </w:r>
      <w:proofErr w:type="gramEnd"/>
      <w:r w:rsidRPr="003B5556">
        <w:rPr>
          <w:rFonts w:ascii="Times New Roman" w:hAnsi="Times New Roman" w:cs="Times New Roman"/>
          <w:sz w:val="24"/>
          <w:szCs w:val="24"/>
          <w:lang w:val="ru-RU"/>
        </w:rPr>
        <w:t xml:space="preserve">: 50750000-7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B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5556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3B555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B5556">
        <w:rPr>
          <w:rFonts w:ascii="Times New Roman" w:hAnsi="Times New Roman" w:cs="Times New Roman"/>
          <w:sz w:val="24"/>
          <w:szCs w:val="24"/>
          <w:lang w:val="ru-RU"/>
        </w:rPr>
        <w:t>технічного</w:t>
      </w:r>
      <w:proofErr w:type="spellEnd"/>
      <w:r w:rsidRPr="003B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5556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3B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5556">
        <w:rPr>
          <w:rFonts w:ascii="Times New Roman" w:hAnsi="Times New Roman" w:cs="Times New Roman"/>
          <w:sz w:val="24"/>
          <w:szCs w:val="24"/>
          <w:lang w:val="ru-RU"/>
        </w:rPr>
        <w:t>ліфтів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72CFD" w:rsidRPr="003B55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A8DF5F" w14:textId="5DC2063E" w:rsidR="00872CFD" w:rsidRPr="003B5556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Ідентифікатор закупівлі: </w:t>
      </w:r>
      <w:r w:rsidR="003B5556" w:rsidRPr="003B5556">
        <w:rPr>
          <w:rFonts w:ascii="Times New Roman" w:hAnsi="Times New Roman" w:cs="Times New Roman"/>
          <w:sz w:val="24"/>
          <w:szCs w:val="24"/>
        </w:rPr>
        <w:t>ID</w:t>
      </w:r>
      <w:r w:rsidR="003B5556" w:rsidRPr="003B555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B5556" w:rsidRPr="003B5556">
        <w:rPr>
          <w:rFonts w:ascii="Times New Roman" w:hAnsi="Times New Roman" w:cs="Times New Roman"/>
          <w:sz w:val="24"/>
          <w:szCs w:val="24"/>
        </w:rPr>
        <w:t> UA</w:t>
      </w:r>
      <w:r w:rsidR="003B5556" w:rsidRPr="003B5556">
        <w:rPr>
          <w:rFonts w:ascii="Times New Roman" w:hAnsi="Times New Roman" w:cs="Times New Roman"/>
          <w:sz w:val="24"/>
          <w:szCs w:val="24"/>
          <w:lang w:val="ru-RU"/>
        </w:rPr>
        <w:t>-2021-01-04-000903-</w:t>
      </w:r>
      <w:r w:rsidR="003B5556" w:rsidRPr="003B5556">
        <w:rPr>
          <w:rFonts w:ascii="Times New Roman" w:hAnsi="Times New Roman" w:cs="Times New Roman"/>
          <w:sz w:val="24"/>
          <w:szCs w:val="24"/>
        </w:rPr>
        <w:t>a</w:t>
      </w:r>
    </w:p>
    <w:p w14:paraId="3A8E03C6" w14:textId="77777777" w:rsidR="00872CFD" w:rsidRDefault="00BE26CC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872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закупівлі:</w:t>
      </w:r>
    </w:p>
    <w:p w14:paraId="73959A67" w14:textId="2E6266A6" w:rsidR="00CB00C5" w:rsidRPr="00CB00C5" w:rsidRDefault="00CB00C5" w:rsidP="00CB00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на </w:t>
      </w:r>
      <w:r w:rsidRPr="00872CFD">
        <w:rPr>
          <w:rFonts w:ascii="Times New Roman" w:hAnsi="Times New Roman" w:cs="Times New Roman"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КНП «ХООД» ХОР) завдань, та керуючись вартісними межами, визначеними статтею 3 Закону України «Про публічні закупівлі» (зі змінами),</w:t>
      </w:r>
      <w:r w:rsidRPr="00CB00C5">
        <w:rPr>
          <w:rFonts w:ascii="Times New Roman" w:hAnsi="Times New Roman" w:cs="Times New Roman"/>
          <w:sz w:val="24"/>
          <w:szCs w:val="24"/>
          <w:lang w:val="uk-UA"/>
        </w:rPr>
        <w:t xml:space="preserve"> згідно діючого положення „Про систему технічного обслуговування та ремонту ліфтів в Україні” КД 36.1.-001-2000”,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оголошено </w:t>
      </w:r>
      <w:r w:rsidRPr="00CB00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конкурентну процедуру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CB00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Pr="003B5556">
        <w:rPr>
          <w:rFonts w:ascii="Times New Roman" w:hAnsi="Times New Roman" w:cs="Times New Roman"/>
          <w:sz w:val="24"/>
          <w:szCs w:val="24"/>
          <w:lang w:val="uk-UA"/>
        </w:rPr>
        <w:t>ослуг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B5556">
        <w:rPr>
          <w:rFonts w:ascii="Times New Roman" w:hAnsi="Times New Roman" w:cs="Times New Roman"/>
          <w:sz w:val="24"/>
          <w:szCs w:val="24"/>
          <w:lang w:val="uk-UA"/>
        </w:rPr>
        <w:t xml:space="preserve"> з технічного обслуговування ліфтів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(17 </w:t>
      </w:r>
      <w:r w:rsidRPr="00CB00C5">
        <w:rPr>
          <w:rFonts w:ascii="Times New Roman" w:hAnsi="Times New Roman" w:cs="Times New Roman"/>
          <w:sz w:val="24"/>
          <w:szCs w:val="24"/>
          <w:lang w:val="uk-UA" w:eastAsia="ar-SA"/>
        </w:rPr>
        <w:t>об'єктів обслуговування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). Ф</w:t>
      </w:r>
      <w:r w:rsidRPr="00CB00C5">
        <w:rPr>
          <w:rFonts w:ascii="Times New Roman" w:hAnsi="Times New Roman" w:cs="Times New Roman"/>
          <w:sz w:val="24"/>
          <w:szCs w:val="24"/>
          <w:lang w:val="uk-UA"/>
        </w:rPr>
        <w:t>орма обслуговування – часткове технічне обслуговування з виконанням комплексу робіт попереджувального характеру у плановому порядку з метою забезпечення безперебійної та безпечної роботи ліфтів, а також запобігання передчасного зношування обладнання і підтримання належного технічного стану ліфтів, що відповідає вимогам „Правил будови і безпечної експлуатації ліфтів”.</w:t>
      </w:r>
    </w:p>
    <w:p w14:paraId="5C45E803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00E2AFC2" w14:textId="081B380B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Визначено відповідно до Методики визначення очікуваної вартості предмета закупівлі</w:t>
      </w:r>
      <w:r w:rsidR="00CB00C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37D51D6" w14:textId="1741AF60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з отриманих цінових пропозицій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прайс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-листів на момент вивчення ринку.</w:t>
      </w:r>
    </w:p>
    <w:p w14:paraId="49B94699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D64857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A21137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1A7B3C2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BE8CF7" w14:textId="5EE02A26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CB00C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Вікторія </w:t>
      </w:r>
      <w:r w:rsidR="00CB00C5" w:rsidRPr="00CB00C5">
        <w:rPr>
          <w:rFonts w:ascii="Times New Roman" w:hAnsi="Times New Roman" w:cs="Times New Roman"/>
          <w:sz w:val="24"/>
          <w:szCs w:val="24"/>
          <w:lang w:val="uk-UA"/>
        </w:rPr>
        <w:t>СКРИПНІЧЕНКО</w:t>
      </w:r>
    </w:p>
    <w:sectPr w:rsidR="00787093" w:rsidRPr="00C558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5373D"/>
    <w:multiLevelType w:val="hybridMultilevel"/>
    <w:tmpl w:val="7A6E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151AC1"/>
    <w:rsid w:val="00282F06"/>
    <w:rsid w:val="003B5556"/>
    <w:rsid w:val="00787093"/>
    <w:rsid w:val="00872CFD"/>
    <w:rsid w:val="00AD3B4A"/>
    <w:rsid w:val="00B75047"/>
    <w:rsid w:val="00BE26CC"/>
    <w:rsid w:val="00C558A5"/>
    <w:rsid w:val="00CB00C5"/>
    <w:rsid w:val="00DD2882"/>
    <w:rsid w:val="00E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4C2E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3B5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2021-01-05T07:47:00Z</dcterms:created>
  <dcterms:modified xsi:type="dcterms:W3CDTF">2021-01-11T21:06:00Z</dcterms:modified>
</cp:coreProperties>
</file>